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59" w:rsidRPr="00C93659" w:rsidRDefault="00682C09" w:rsidP="00C93659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AU"/>
        </w:rPr>
        <w:drawing>
          <wp:inline distT="0" distB="0" distL="0" distR="0">
            <wp:extent cx="1771650" cy="102775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 and H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79" cy="103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659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</w:t>
      </w:r>
      <w:r w:rsidR="00C93659">
        <w:rPr>
          <w:b/>
          <w:sz w:val="36"/>
          <w:szCs w:val="36"/>
        </w:rPr>
        <w:t xml:space="preserve">   </w:t>
      </w:r>
      <w:r w:rsidR="00C93659" w:rsidRPr="00C93659">
        <w:rPr>
          <w:b/>
          <w:sz w:val="36"/>
          <w:szCs w:val="36"/>
          <w:u w:val="single"/>
        </w:rPr>
        <w:t>Client Portal Instructions</w:t>
      </w:r>
    </w:p>
    <w:p w:rsidR="00633841" w:rsidRPr="00682C09" w:rsidRDefault="00633841" w:rsidP="00682C09">
      <w:pPr>
        <w:rPr>
          <w:b/>
          <w:sz w:val="36"/>
          <w:szCs w:val="36"/>
          <w:u w:val="single"/>
        </w:rPr>
      </w:pPr>
      <w:r w:rsidRPr="00EF1A72">
        <w:rPr>
          <w:sz w:val="28"/>
          <w:szCs w:val="28"/>
          <w:highlight w:val="yellow"/>
        </w:rPr>
        <w:t>How to log in</w:t>
      </w:r>
      <w:r w:rsidR="00EF1A72" w:rsidRPr="00EF1A72">
        <w:rPr>
          <w:sz w:val="28"/>
          <w:szCs w:val="28"/>
          <w:highlight w:val="yellow"/>
        </w:rPr>
        <w:t xml:space="preserve"> to the Portal</w:t>
      </w:r>
    </w:p>
    <w:p w:rsidR="00F97AEA" w:rsidRPr="00253DDE" w:rsidRDefault="00F84FC1" w:rsidP="00253DD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Copy the following in to your web browser or click on the link on our website</w:t>
      </w:r>
      <w:bookmarkStart w:id="0" w:name="_GoBack"/>
      <w:bookmarkEnd w:id="0"/>
      <w:r w:rsidR="002656B1" w:rsidRPr="00253DDE">
        <w:rPr>
          <w:sz w:val="24"/>
          <w:szCs w:val="24"/>
        </w:rPr>
        <w:t>:</w:t>
      </w:r>
    </w:p>
    <w:p w:rsidR="002656B1" w:rsidRDefault="002656B1" w:rsidP="002656B1">
      <w:pPr>
        <w:rPr>
          <w:sz w:val="24"/>
          <w:szCs w:val="24"/>
        </w:rPr>
      </w:pPr>
      <w:r w:rsidRPr="002656B1">
        <w:rPr>
          <w:sz w:val="24"/>
          <w:szCs w:val="24"/>
        </w:rPr>
        <w:t>https://cloud1.sagehandisoft.com.au/ClientPortal/Account/Login/HUSS0003</w:t>
      </w:r>
    </w:p>
    <w:p w:rsidR="00253DDE" w:rsidRDefault="00253DDE" w:rsidP="002656B1">
      <w:pPr>
        <w:rPr>
          <w:sz w:val="24"/>
          <w:szCs w:val="24"/>
        </w:rPr>
      </w:pPr>
      <w:r>
        <w:rPr>
          <w:sz w:val="24"/>
          <w:szCs w:val="24"/>
        </w:rPr>
        <w:t xml:space="preserve">Note: If you cannot see the login page, please try </w:t>
      </w:r>
      <w:r w:rsidR="00C93659">
        <w:rPr>
          <w:sz w:val="24"/>
          <w:szCs w:val="24"/>
        </w:rPr>
        <w:t xml:space="preserve">a </w:t>
      </w:r>
      <w:r>
        <w:rPr>
          <w:sz w:val="24"/>
          <w:szCs w:val="24"/>
        </w:rPr>
        <w:t>different web browser</w:t>
      </w:r>
      <w:r w:rsidR="00C93659">
        <w:rPr>
          <w:sz w:val="24"/>
          <w:szCs w:val="24"/>
        </w:rPr>
        <w:t xml:space="preserve"> such as Firefox, Chrome or Explorer.</w:t>
      </w:r>
    </w:p>
    <w:p w:rsidR="002656B1" w:rsidRPr="00253DDE" w:rsidRDefault="00C93659" w:rsidP="00253DD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Type in your Username (should be l</w:t>
      </w:r>
      <w:r w:rsidR="002656B1" w:rsidRPr="00253DDE">
        <w:rPr>
          <w:sz w:val="24"/>
          <w:szCs w:val="24"/>
        </w:rPr>
        <w:t xml:space="preserve">etters and numbers, all </w:t>
      </w:r>
      <w:r>
        <w:rPr>
          <w:sz w:val="24"/>
          <w:szCs w:val="24"/>
        </w:rPr>
        <w:t xml:space="preserve">in </w:t>
      </w:r>
      <w:r w:rsidR="002656B1" w:rsidRPr="00253DDE">
        <w:rPr>
          <w:sz w:val="24"/>
          <w:szCs w:val="24"/>
        </w:rPr>
        <w:t>CAPITAL</w:t>
      </w:r>
      <w:r>
        <w:rPr>
          <w:sz w:val="24"/>
          <w:szCs w:val="24"/>
        </w:rPr>
        <w:t>S</w:t>
      </w:r>
      <w:r w:rsidR="002656B1" w:rsidRPr="00253DDE">
        <w:rPr>
          <w:sz w:val="24"/>
          <w:szCs w:val="24"/>
        </w:rPr>
        <w:t>)</w:t>
      </w:r>
    </w:p>
    <w:p w:rsidR="002656B1" w:rsidRPr="00253DDE" w:rsidRDefault="002656B1" w:rsidP="002656B1">
      <w:pPr>
        <w:rPr>
          <w:color w:val="365F91" w:themeColor="accent1" w:themeShade="BF"/>
          <w:sz w:val="24"/>
          <w:szCs w:val="24"/>
        </w:rPr>
      </w:pPr>
      <w:proofErr w:type="spellStart"/>
      <w:r w:rsidRPr="00253DDE">
        <w:rPr>
          <w:color w:val="365F91" w:themeColor="accent1" w:themeShade="BF"/>
          <w:sz w:val="24"/>
          <w:szCs w:val="24"/>
        </w:rPr>
        <w:t>Eg</w:t>
      </w:r>
      <w:proofErr w:type="spellEnd"/>
      <w:r w:rsidRPr="00253DDE">
        <w:rPr>
          <w:color w:val="365F91" w:themeColor="accent1" w:themeShade="BF"/>
          <w:sz w:val="24"/>
          <w:szCs w:val="24"/>
        </w:rPr>
        <w:t>: HWANG01</w:t>
      </w:r>
    </w:p>
    <w:p w:rsidR="002656B1" w:rsidRDefault="002656B1" w:rsidP="002656B1">
      <w:pPr>
        <w:rPr>
          <w:sz w:val="24"/>
          <w:szCs w:val="24"/>
        </w:rPr>
      </w:pPr>
      <w:r w:rsidRPr="00253DDE">
        <w:rPr>
          <w:sz w:val="24"/>
          <w:szCs w:val="24"/>
        </w:rPr>
        <w:t xml:space="preserve">Your user name will </w:t>
      </w:r>
      <w:r w:rsidR="00C93659">
        <w:rPr>
          <w:sz w:val="24"/>
          <w:szCs w:val="24"/>
        </w:rPr>
        <w:t xml:space="preserve">be </w:t>
      </w:r>
      <w:r w:rsidRPr="00253DDE">
        <w:rPr>
          <w:sz w:val="24"/>
          <w:szCs w:val="24"/>
        </w:rPr>
        <w:t>email</w:t>
      </w:r>
      <w:r w:rsidR="00C93659">
        <w:rPr>
          <w:sz w:val="24"/>
          <w:szCs w:val="24"/>
        </w:rPr>
        <w:t>ed</w:t>
      </w:r>
      <w:r w:rsidRPr="00253DDE">
        <w:rPr>
          <w:sz w:val="24"/>
          <w:szCs w:val="24"/>
        </w:rPr>
        <w:t xml:space="preserve"> to you once you activate your client portal account</w:t>
      </w:r>
      <w:r w:rsidR="00253DDE">
        <w:rPr>
          <w:sz w:val="24"/>
          <w:szCs w:val="24"/>
        </w:rPr>
        <w:t>.</w:t>
      </w:r>
    </w:p>
    <w:p w:rsidR="00253DDE" w:rsidRPr="00253DDE" w:rsidRDefault="00253DDE" w:rsidP="00253DDE">
      <w:pPr>
        <w:rPr>
          <w:color w:val="365F91" w:themeColor="accent1" w:themeShade="BF"/>
          <w:sz w:val="24"/>
          <w:szCs w:val="24"/>
        </w:rPr>
      </w:pPr>
      <w:proofErr w:type="spellStart"/>
      <w:r w:rsidRPr="00253DDE">
        <w:rPr>
          <w:color w:val="365F91" w:themeColor="accent1" w:themeShade="BF"/>
          <w:sz w:val="24"/>
          <w:szCs w:val="24"/>
        </w:rPr>
        <w:t>Eg</w:t>
      </w:r>
      <w:proofErr w:type="spellEnd"/>
      <w:r w:rsidRPr="00253DDE">
        <w:rPr>
          <w:color w:val="365F91" w:themeColor="accent1" w:themeShade="BF"/>
          <w:sz w:val="24"/>
          <w:szCs w:val="24"/>
        </w:rPr>
        <w:t>: Client Portal Login Activation</w:t>
      </w:r>
    </w:p>
    <w:p w:rsidR="00253DDE" w:rsidRPr="00253DDE" w:rsidRDefault="00253DDE" w:rsidP="00253DDE">
      <w:pPr>
        <w:rPr>
          <w:color w:val="365F91" w:themeColor="accent1" w:themeShade="BF"/>
          <w:sz w:val="24"/>
          <w:szCs w:val="24"/>
        </w:rPr>
      </w:pPr>
      <w:r w:rsidRPr="00253DDE">
        <w:rPr>
          <w:color w:val="365F91" w:themeColor="accent1" w:themeShade="BF"/>
          <w:sz w:val="24"/>
          <w:szCs w:val="24"/>
        </w:rPr>
        <w:t>The following Client Portal Login has been activated:</w:t>
      </w:r>
    </w:p>
    <w:p w:rsidR="00253DDE" w:rsidRPr="00253DDE" w:rsidRDefault="00253DDE" w:rsidP="00253DDE">
      <w:pPr>
        <w:rPr>
          <w:color w:val="365F91" w:themeColor="accent1" w:themeShade="BF"/>
          <w:sz w:val="24"/>
          <w:szCs w:val="24"/>
        </w:rPr>
      </w:pPr>
      <w:r w:rsidRPr="00253DDE">
        <w:rPr>
          <w:color w:val="365F91" w:themeColor="accent1" w:themeShade="BF"/>
          <w:sz w:val="24"/>
          <w:szCs w:val="24"/>
        </w:rPr>
        <w:t>User Name:        HWANG01</w:t>
      </w:r>
    </w:p>
    <w:p w:rsidR="00253DDE" w:rsidRPr="00253DDE" w:rsidRDefault="00253DDE" w:rsidP="00253DDE">
      <w:pPr>
        <w:rPr>
          <w:color w:val="365F91" w:themeColor="accent1" w:themeShade="BF"/>
          <w:sz w:val="24"/>
          <w:szCs w:val="24"/>
        </w:rPr>
      </w:pPr>
      <w:r w:rsidRPr="00253DDE">
        <w:rPr>
          <w:color w:val="365F91" w:themeColor="accent1" w:themeShade="BF"/>
          <w:sz w:val="24"/>
          <w:szCs w:val="24"/>
        </w:rPr>
        <w:t>Date:             4/19/2016 8:30 AM  WST</w:t>
      </w:r>
    </w:p>
    <w:p w:rsidR="00253DDE" w:rsidRPr="00253DDE" w:rsidRDefault="00253DDE" w:rsidP="00253DDE">
      <w:pPr>
        <w:rPr>
          <w:color w:val="365F91" w:themeColor="accent1" w:themeShade="BF"/>
          <w:sz w:val="24"/>
          <w:szCs w:val="24"/>
        </w:rPr>
      </w:pPr>
      <w:r w:rsidRPr="00253DDE">
        <w:rPr>
          <w:color w:val="365F91" w:themeColor="accent1" w:themeShade="BF"/>
          <w:sz w:val="24"/>
          <w:szCs w:val="24"/>
        </w:rPr>
        <w:t>The Client Portal Login will provide access to the following Portal User Areas:</w:t>
      </w:r>
    </w:p>
    <w:p w:rsidR="00253DDE" w:rsidRPr="00253DDE" w:rsidRDefault="00253DDE" w:rsidP="00253DDE">
      <w:pPr>
        <w:rPr>
          <w:color w:val="365F91" w:themeColor="accent1" w:themeShade="BF"/>
          <w:sz w:val="24"/>
          <w:szCs w:val="24"/>
        </w:rPr>
      </w:pPr>
      <w:r w:rsidRPr="00253DDE">
        <w:rPr>
          <w:color w:val="365F91" w:themeColor="accent1" w:themeShade="BF"/>
          <w:sz w:val="24"/>
          <w:szCs w:val="24"/>
        </w:rPr>
        <w:t>Client Ref       Portal User                       Client Name</w:t>
      </w:r>
    </w:p>
    <w:p w:rsidR="00253DDE" w:rsidRPr="00253DDE" w:rsidRDefault="00253DDE" w:rsidP="00253DDE">
      <w:pPr>
        <w:rPr>
          <w:color w:val="365F91" w:themeColor="accent1" w:themeShade="BF"/>
          <w:sz w:val="24"/>
          <w:szCs w:val="24"/>
        </w:rPr>
      </w:pPr>
      <w:r w:rsidRPr="00253DDE">
        <w:rPr>
          <w:color w:val="365F91" w:themeColor="accent1" w:themeShade="BF"/>
          <w:sz w:val="24"/>
          <w:szCs w:val="24"/>
        </w:rPr>
        <w:t>WANCHA           Haiyan Wang                       Miss Wang Haiyan</w:t>
      </w:r>
    </w:p>
    <w:p w:rsidR="00253DDE" w:rsidRPr="00682C09" w:rsidRDefault="00253DDE" w:rsidP="00253DD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Type in your password (the Auto password originally send out to your email address OR your own one if you have change it)</w:t>
      </w:r>
    </w:p>
    <w:p w:rsidR="00253DDE" w:rsidRPr="00EF1A72" w:rsidRDefault="00F83767" w:rsidP="00EF1A72">
      <w:r w:rsidRPr="00F83767">
        <w:rPr>
          <w:b/>
          <w:sz w:val="28"/>
          <w:szCs w:val="28"/>
          <w:highlight w:val="yellow"/>
        </w:rPr>
        <w:t>How to Electronically Sign Your Tax Return</w:t>
      </w:r>
    </w:p>
    <w:p w:rsidR="00253DDE" w:rsidRDefault="00253DDE" w:rsidP="00253DDE">
      <w:pPr>
        <w:pStyle w:val="HTMLPreformatted"/>
        <w:spacing w:before="120"/>
        <w:rPr>
          <w:rFonts w:ascii="Arial" w:hAnsi="Arial" w:cs="Arial"/>
        </w:rPr>
      </w:pPr>
      <w:r w:rsidRPr="00EF1A72">
        <w:rPr>
          <w:rFonts w:ascii="Arial" w:hAnsi="Arial" w:cs="Arial"/>
          <w:b/>
        </w:rPr>
        <w:t xml:space="preserve">    1.</w:t>
      </w:r>
      <w:r>
        <w:rPr>
          <w:rFonts w:ascii="Arial" w:hAnsi="Arial" w:cs="Arial"/>
        </w:rPr>
        <w:t xml:space="preserve"> </w:t>
      </w:r>
      <w:r w:rsidR="00F83767">
        <w:rPr>
          <w:rFonts w:asciiTheme="minorHAnsi" w:hAnsiTheme="minorHAnsi" w:cstheme="minorBidi"/>
          <w:sz w:val="24"/>
          <w:szCs w:val="24"/>
          <w:lang w:eastAsia="en-US"/>
        </w:rPr>
        <w:t>Log in to</w:t>
      </w:r>
      <w:r w:rsidRPr="00633841">
        <w:rPr>
          <w:rFonts w:asciiTheme="minorHAnsi" w:hAnsiTheme="minorHAnsi" w:cstheme="minorBidi"/>
          <w:sz w:val="24"/>
          <w:szCs w:val="24"/>
          <w:lang w:eastAsia="en-US"/>
        </w:rPr>
        <w:t xml:space="preserve"> your Client Portal</w:t>
      </w:r>
    </w:p>
    <w:p w:rsidR="00253DDE" w:rsidRDefault="00253DDE" w:rsidP="00253DDE">
      <w:pPr>
        <w:pStyle w:val="HTMLPreformatted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F1A72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Pr="00633841">
        <w:rPr>
          <w:rFonts w:asciiTheme="minorHAnsi" w:hAnsiTheme="minorHAnsi" w:cstheme="minorBidi"/>
          <w:sz w:val="24"/>
          <w:szCs w:val="24"/>
          <w:lang w:eastAsia="en-US"/>
        </w:rPr>
        <w:t>Select the above document in the list</w:t>
      </w:r>
    </w:p>
    <w:p w:rsidR="00253DDE" w:rsidRDefault="00253DDE" w:rsidP="00253DDE">
      <w:pPr>
        <w:pStyle w:val="HTMLPreformatted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F1A72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 w:rsidRPr="00633841">
        <w:rPr>
          <w:rFonts w:asciiTheme="minorHAnsi" w:hAnsiTheme="minorHAnsi" w:cstheme="minorBidi"/>
          <w:sz w:val="24"/>
          <w:szCs w:val="24"/>
          <w:lang w:eastAsia="en-US"/>
        </w:rPr>
        <w:t>From the "Document Details" page, select the "Download from Portal" icon to download a copy of the document</w:t>
      </w:r>
    </w:p>
    <w:p w:rsidR="00253DDE" w:rsidRPr="00633841" w:rsidRDefault="00253DDE" w:rsidP="00253DDE">
      <w:pPr>
        <w:pStyle w:val="HTMLPreformatted"/>
        <w:spacing w:before="120"/>
        <w:rPr>
          <w:rFonts w:asciiTheme="minorHAnsi" w:hAnsiTheme="minorHAnsi" w:cstheme="minorBidi"/>
          <w:sz w:val="24"/>
          <w:szCs w:val="24"/>
          <w:lang w:eastAsia="en-US"/>
        </w:rPr>
      </w:pPr>
      <w:r w:rsidRPr="00EF1A72">
        <w:rPr>
          <w:rFonts w:ascii="Arial" w:hAnsi="Arial" w:cs="Arial"/>
          <w:b/>
        </w:rPr>
        <w:t xml:space="preserve">    4.</w:t>
      </w:r>
      <w:r>
        <w:rPr>
          <w:rFonts w:ascii="Arial" w:hAnsi="Arial" w:cs="Arial"/>
        </w:rPr>
        <w:t xml:space="preserve"> </w:t>
      </w:r>
      <w:r w:rsidRPr="00633841">
        <w:rPr>
          <w:rFonts w:asciiTheme="minorHAnsi" w:hAnsiTheme="minorHAnsi" w:cstheme="minorBidi"/>
          <w:sz w:val="24"/>
          <w:szCs w:val="24"/>
          <w:lang w:eastAsia="en-US"/>
        </w:rPr>
        <w:t xml:space="preserve">Once you have reviewed the document </w:t>
      </w:r>
      <w:r w:rsidR="00F83767">
        <w:rPr>
          <w:rFonts w:asciiTheme="minorHAnsi" w:hAnsiTheme="minorHAnsi" w:cstheme="minorBidi"/>
          <w:sz w:val="24"/>
          <w:szCs w:val="24"/>
          <w:lang w:eastAsia="en-US"/>
        </w:rPr>
        <w:t xml:space="preserve">(compulsory) </w:t>
      </w:r>
      <w:r w:rsidRPr="00633841">
        <w:rPr>
          <w:rFonts w:asciiTheme="minorHAnsi" w:hAnsiTheme="minorHAnsi" w:cstheme="minorBidi"/>
          <w:sz w:val="24"/>
          <w:szCs w:val="24"/>
          <w:lang w:eastAsia="en-US"/>
        </w:rPr>
        <w:t>and are ready to sign:</w:t>
      </w:r>
    </w:p>
    <w:p w:rsidR="00F83767" w:rsidRDefault="00253DDE" w:rsidP="00253DDE">
      <w:pPr>
        <w:pStyle w:val="HTMLPreformatted"/>
        <w:spacing w:before="120"/>
        <w:rPr>
          <w:rFonts w:asciiTheme="minorHAnsi" w:hAnsiTheme="minorHAnsi" w:cstheme="minorBidi"/>
          <w:sz w:val="24"/>
          <w:szCs w:val="24"/>
          <w:lang w:eastAsia="en-US"/>
        </w:rPr>
      </w:pPr>
      <w:r>
        <w:rPr>
          <w:rFonts w:ascii="Arial" w:hAnsi="Arial" w:cs="Arial"/>
        </w:rPr>
        <w:t xml:space="preserve">           </w:t>
      </w:r>
      <w:r w:rsidR="00F8376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633841">
        <w:rPr>
          <w:rFonts w:asciiTheme="minorHAnsi" w:hAnsiTheme="minorHAnsi" w:cstheme="minorBidi"/>
          <w:sz w:val="24"/>
          <w:szCs w:val="24"/>
          <w:lang w:eastAsia="en-US"/>
        </w:rPr>
        <w:t xml:space="preserve">From the "Document Details" page, click the "Sign Document" icon to electronically </w:t>
      </w:r>
      <w:r w:rsidR="00F83767">
        <w:rPr>
          <w:rFonts w:asciiTheme="minorHAnsi" w:hAnsiTheme="minorHAnsi" w:cstheme="minorBidi"/>
          <w:sz w:val="24"/>
          <w:szCs w:val="24"/>
          <w:lang w:eastAsia="en-US"/>
        </w:rPr>
        <w:t xml:space="preserve">  </w:t>
      </w:r>
    </w:p>
    <w:p w:rsidR="00253DDE" w:rsidRDefault="00F83767" w:rsidP="00253DDE">
      <w:pPr>
        <w:pStyle w:val="HTMLPreformatted"/>
        <w:spacing w:before="120"/>
        <w:rPr>
          <w:rFonts w:ascii="Arial" w:hAnsi="Arial" w:cs="Arial"/>
        </w:rPr>
      </w:pPr>
      <w:r>
        <w:rPr>
          <w:rFonts w:asciiTheme="minorHAnsi" w:hAnsiTheme="minorHAnsi" w:cstheme="minorBidi"/>
          <w:sz w:val="24"/>
          <w:szCs w:val="24"/>
          <w:lang w:eastAsia="en-US"/>
        </w:rPr>
        <w:t xml:space="preserve">               </w:t>
      </w:r>
      <w:r w:rsidR="00253DDE" w:rsidRPr="00633841">
        <w:rPr>
          <w:rFonts w:asciiTheme="minorHAnsi" w:hAnsiTheme="minorHAnsi" w:cstheme="minorBidi"/>
          <w:sz w:val="24"/>
          <w:szCs w:val="24"/>
          <w:lang w:eastAsia="en-US"/>
        </w:rPr>
        <w:t>sign the document</w:t>
      </w:r>
    </w:p>
    <w:p w:rsidR="00253DDE" w:rsidRDefault="00253DDE" w:rsidP="00253DDE">
      <w:pPr>
        <w:pStyle w:val="HTMLPreformatted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F1A72"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</w:t>
      </w:r>
      <w:r w:rsidRPr="00633841">
        <w:rPr>
          <w:rFonts w:asciiTheme="minorHAnsi" w:hAnsiTheme="minorHAnsi" w:cstheme="minorBidi"/>
          <w:sz w:val="24"/>
          <w:szCs w:val="24"/>
          <w:lang w:eastAsia="en-US"/>
        </w:rPr>
        <w:t>The requester will be notified automatically that you have signed the document</w:t>
      </w:r>
    </w:p>
    <w:p w:rsidR="00633841" w:rsidRPr="00633841" w:rsidRDefault="00633841" w:rsidP="00633841">
      <w:pPr>
        <w:pStyle w:val="HTMLPreformatted"/>
        <w:spacing w:before="120"/>
        <w:rPr>
          <w:rFonts w:asciiTheme="minorHAnsi" w:hAnsiTheme="minorHAnsi" w:cstheme="minorBidi"/>
          <w:sz w:val="24"/>
          <w:szCs w:val="24"/>
          <w:lang w:eastAsia="en-US"/>
        </w:rPr>
      </w:pPr>
      <w:r w:rsidRPr="00633841">
        <w:rPr>
          <w:rFonts w:asciiTheme="minorHAnsi" w:hAnsiTheme="minorHAnsi" w:cstheme="minorBidi"/>
          <w:sz w:val="24"/>
          <w:szCs w:val="24"/>
          <w:lang w:eastAsia="en-US"/>
        </w:rPr>
        <w:t>The application ensures that all documents must be read before they can be signed. After being digitally signed, it is then date-and-time stamped and</w:t>
      </w:r>
      <w:r>
        <w:rPr>
          <w:rFonts w:asciiTheme="minorHAnsi" w:hAnsiTheme="minorHAnsi" w:cstheme="minorBidi"/>
          <w:sz w:val="24"/>
          <w:szCs w:val="24"/>
          <w:lang w:eastAsia="en-US"/>
        </w:rPr>
        <w:t xml:space="preserve"> becomes “read only”, </w:t>
      </w:r>
      <w:r w:rsidRPr="00633841">
        <w:rPr>
          <w:rFonts w:asciiTheme="minorHAnsi" w:hAnsiTheme="minorHAnsi" w:cstheme="minorBidi"/>
          <w:sz w:val="24"/>
          <w:szCs w:val="24"/>
          <w:lang w:eastAsia="en-US"/>
        </w:rPr>
        <w:t>eliminating the possibility of changes being made afterward</w:t>
      </w:r>
      <w:r w:rsidR="00F83767">
        <w:rPr>
          <w:rFonts w:asciiTheme="minorHAnsi" w:hAnsiTheme="minorHAnsi" w:cstheme="minorBidi"/>
          <w:sz w:val="24"/>
          <w:szCs w:val="24"/>
          <w:lang w:eastAsia="en-US"/>
        </w:rPr>
        <w:t>s</w:t>
      </w:r>
      <w:r w:rsidRPr="00633841">
        <w:rPr>
          <w:rFonts w:asciiTheme="minorHAnsi" w:hAnsiTheme="minorHAnsi" w:cstheme="minorBidi"/>
          <w:sz w:val="24"/>
          <w:szCs w:val="24"/>
          <w:lang w:eastAsia="en-US"/>
        </w:rPr>
        <w:t xml:space="preserve">. </w:t>
      </w:r>
      <w:r w:rsidR="00F83767">
        <w:rPr>
          <w:rFonts w:asciiTheme="minorHAnsi" w:hAnsiTheme="minorHAnsi" w:cstheme="minorBidi"/>
          <w:sz w:val="24"/>
          <w:szCs w:val="24"/>
          <w:lang w:eastAsia="en-US"/>
        </w:rPr>
        <w:t>Once signed</w:t>
      </w:r>
      <w:r w:rsidRPr="00633841">
        <w:rPr>
          <w:rFonts w:asciiTheme="minorHAnsi" w:hAnsiTheme="minorHAnsi" w:cstheme="minorBidi"/>
          <w:sz w:val="24"/>
          <w:szCs w:val="24"/>
          <w:lang w:eastAsia="en-US"/>
        </w:rPr>
        <w:t>, documents cannot be renamed, overwritten or deleted.</w:t>
      </w:r>
    </w:p>
    <w:sectPr w:rsidR="00633841" w:rsidRPr="00633841" w:rsidSect="00EF1A72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647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06F0682"/>
    <w:multiLevelType w:val="multilevel"/>
    <w:tmpl w:val="0C09001D"/>
    <w:numStyleLink w:val="Style1"/>
  </w:abstractNum>
  <w:abstractNum w:abstractNumId="2" w15:restartNumberingAfterBreak="0">
    <w:nsid w:val="2F78473C"/>
    <w:multiLevelType w:val="hybridMultilevel"/>
    <w:tmpl w:val="E33E7F1C"/>
    <w:lvl w:ilvl="0" w:tplc="DC2ACA0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B1"/>
    <w:rsid w:val="00253DDE"/>
    <w:rsid w:val="002656B1"/>
    <w:rsid w:val="003F2F0B"/>
    <w:rsid w:val="004A1ACB"/>
    <w:rsid w:val="00633841"/>
    <w:rsid w:val="00682C09"/>
    <w:rsid w:val="00C93659"/>
    <w:rsid w:val="00EF1A72"/>
    <w:rsid w:val="00F83767"/>
    <w:rsid w:val="00F84FC1"/>
    <w:rsid w:val="00F9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09DDC"/>
  <w15:docId w15:val="{FF70B59D-53A4-4FAF-B5B5-429E862C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7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3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Lucida Console" w:hAnsi="Lucida Console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3DDE"/>
    <w:rPr>
      <w:rFonts w:ascii="Lucida Console" w:hAnsi="Lucida Console" w:cs="Courier New"/>
      <w:sz w:val="20"/>
      <w:szCs w:val="20"/>
      <w:lang w:eastAsia="en-AU"/>
    </w:rPr>
  </w:style>
  <w:style w:type="numbering" w:customStyle="1" w:styleId="Style1">
    <w:name w:val="Style1"/>
    <w:uiPriority w:val="99"/>
    <w:rsid w:val="00253DD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53DDE"/>
    <w:pPr>
      <w:ind w:left="720"/>
      <w:contextualSpacing/>
    </w:pPr>
  </w:style>
  <w:style w:type="character" w:customStyle="1" w:styleId="contentdescription">
    <w:name w:val="contentdescription"/>
    <w:basedOn w:val="DefaultParagraphFont"/>
    <w:rsid w:val="0063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Wang</dc:creator>
  <cp:lastModifiedBy>Pamela Hussey</cp:lastModifiedBy>
  <cp:revision>7</cp:revision>
  <dcterms:created xsi:type="dcterms:W3CDTF">2017-05-09T12:03:00Z</dcterms:created>
  <dcterms:modified xsi:type="dcterms:W3CDTF">2017-05-09T12:09:00Z</dcterms:modified>
</cp:coreProperties>
</file>